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C2A" w:rsidRPr="00E678E3" w:rsidRDefault="00E678E3" w:rsidP="00E678E3">
      <w:pPr>
        <w:jc w:val="center"/>
        <w:rPr>
          <w:rFonts w:ascii="宋体" w:hAnsi="宋体"/>
          <w:b/>
          <w:szCs w:val="21"/>
        </w:rPr>
      </w:pPr>
      <w:r w:rsidRPr="00E678E3">
        <w:rPr>
          <w:rFonts w:ascii="仿宋_GB2312" w:eastAsia="仿宋_GB2312" w:hAnsi="宋体" w:hint="eastAsia"/>
          <w:b/>
          <w:sz w:val="32"/>
          <w:szCs w:val="32"/>
        </w:rPr>
        <w:t>关于组织参加</w:t>
      </w:r>
      <w:r w:rsidR="008C6C2A">
        <w:rPr>
          <w:rFonts w:ascii="仿宋_GB2312" w:eastAsia="仿宋_GB2312" w:hAnsi="宋体" w:hint="eastAsia"/>
          <w:b/>
          <w:sz w:val="32"/>
          <w:szCs w:val="32"/>
        </w:rPr>
        <w:t>无锡市教育学会</w:t>
      </w:r>
      <w:r w:rsidR="007B7F04">
        <w:rPr>
          <w:rFonts w:ascii="仿宋_GB2312" w:eastAsia="仿宋_GB2312" w:hAnsi="宋体" w:hint="eastAsia"/>
          <w:b/>
          <w:sz w:val="32"/>
          <w:szCs w:val="32"/>
        </w:rPr>
        <w:t>2020</w:t>
      </w:r>
      <w:r w:rsidR="008C6C2A">
        <w:rPr>
          <w:rFonts w:ascii="仿宋_GB2312" w:eastAsia="仿宋_GB2312" w:hAnsi="宋体" w:hint="eastAsia"/>
          <w:b/>
          <w:sz w:val="32"/>
          <w:szCs w:val="32"/>
        </w:rPr>
        <w:t>年度优秀教育科研论文的</w:t>
      </w:r>
      <w:r>
        <w:rPr>
          <w:rFonts w:ascii="仿宋_GB2312" w:eastAsia="仿宋_GB2312" w:hint="eastAsia"/>
          <w:b/>
          <w:sz w:val="32"/>
          <w:szCs w:val="32"/>
        </w:rPr>
        <w:t>通知</w:t>
      </w:r>
    </w:p>
    <w:p w:rsidR="008C6C2A" w:rsidRDefault="008C6C2A">
      <w:pPr>
        <w:spacing w:line="58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各直属学校，开发区、商务区、镇（街道）中小学、幼儿园：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</w:p>
    <w:p w:rsidR="008C6C2A" w:rsidRDefault="008C6C2A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为进一步推</w:t>
      </w:r>
      <w:r w:rsidR="0032070A">
        <w:rPr>
          <w:rFonts w:ascii="仿宋_GB2312" w:eastAsia="仿宋_GB2312" w:hint="eastAsia"/>
          <w:sz w:val="32"/>
          <w:szCs w:val="32"/>
        </w:rPr>
        <w:t>动</w:t>
      </w:r>
      <w:r>
        <w:rPr>
          <w:rFonts w:ascii="仿宋_GB2312" w:eastAsia="仿宋_GB2312" w:hint="eastAsia"/>
          <w:sz w:val="32"/>
          <w:szCs w:val="32"/>
        </w:rPr>
        <w:t>全</w:t>
      </w:r>
      <w:r>
        <w:rPr>
          <w:rFonts w:ascii="仿宋_GB2312" w:eastAsia="仿宋_GB2312"/>
          <w:sz w:val="32"/>
          <w:szCs w:val="32"/>
        </w:rPr>
        <w:t>市群众性教育科研工作深入开展，促进广大教师有效提升自身教科研能力，</w:t>
      </w:r>
      <w:r w:rsidR="00036E65">
        <w:rPr>
          <w:rFonts w:ascii="仿宋_GB2312" w:eastAsia="仿宋_GB2312" w:hint="eastAsia"/>
          <w:sz w:val="32"/>
          <w:szCs w:val="32"/>
        </w:rPr>
        <w:t>深化教育教学改革和实践，</w:t>
      </w:r>
      <w:r>
        <w:rPr>
          <w:rFonts w:ascii="仿宋_GB2312" w:eastAsia="仿宋_GB2312" w:hint="eastAsia"/>
          <w:sz w:val="32"/>
          <w:szCs w:val="32"/>
        </w:rPr>
        <w:t>市教育学</w:t>
      </w:r>
      <w:r>
        <w:rPr>
          <w:rFonts w:ascii="仿宋_GB2312" w:eastAsia="仿宋_GB2312"/>
          <w:sz w:val="32"/>
          <w:szCs w:val="32"/>
        </w:rPr>
        <w:t>会决定开展</w:t>
      </w:r>
      <w:r w:rsidR="007B7F04">
        <w:rPr>
          <w:rFonts w:ascii="仿宋_GB2312" w:eastAsia="仿宋_GB2312"/>
          <w:sz w:val="32"/>
          <w:szCs w:val="32"/>
        </w:rPr>
        <w:t>20</w:t>
      </w:r>
      <w:r w:rsidR="007B7F04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年度优秀教育</w:t>
      </w:r>
      <w:r w:rsidR="00036E65">
        <w:rPr>
          <w:rFonts w:ascii="仿宋_GB2312" w:eastAsia="仿宋_GB2312" w:hint="eastAsia"/>
          <w:sz w:val="32"/>
          <w:szCs w:val="32"/>
        </w:rPr>
        <w:t>科研</w:t>
      </w:r>
      <w:r>
        <w:rPr>
          <w:rFonts w:ascii="仿宋_GB2312" w:eastAsia="仿宋_GB2312"/>
          <w:sz w:val="32"/>
          <w:szCs w:val="32"/>
        </w:rPr>
        <w:t>论文的评</w:t>
      </w:r>
      <w:r>
        <w:rPr>
          <w:rFonts w:ascii="仿宋_GB2312" w:eastAsia="仿宋_GB2312" w:hint="eastAsia"/>
          <w:sz w:val="32"/>
          <w:szCs w:val="32"/>
        </w:rPr>
        <w:t>选</w:t>
      </w:r>
      <w:r>
        <w:rPr>
          <w:rFonts w:ascii="仿宋_GB2312" w:eastAsia="仿宋_GB2312"/>
          <w:sz w:val="32"/>
          <w:szCs w:val="32"/>
        </w:rPr>
        <w:t>活动，现将</w:t>
      </w:r>
      <w:r w:rsidR="00791CBA">
        <w:rPr>
          <w:rFonts w:ascii="仿宋_GB2312" w:eastAsia="仿宋_GB2312" w:hint="eastAsia"/>
          <w:sz w:val="32"/>
          <w:szCs w:val="32"/>
        </w:rPr>
        <w:t>我区组织参加论文评选的</w:t>
      </w:r>
      <w:r>
        <w:rPr>
          <w:rFonts w:ascii="仿宋_GB2312" w:eastAsia="仿宋_GB2312"/>
          <w:sz w:val="32"/>
          <w:szCs w:val="32"/>
        </w:rPr>
        <w:t>有关事项通知如下：</w:t>
      </w:r>
    </w:p>
    <w:p w:rsidR="009B68B9" w:rsidRPr="0078528E" w:rsidRDefault="009B68B9" w:rsidP="0078528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8528E">
        <w:rPr>
          <w:rFonts w:ascii="仿宋_GB2312" w:eastAsia="仿宋_GB2312" w:hint="eastAsia"/>
          <w:sz w:val="32"/>
          <w:szCs w:val="32"/>
        </w:rPr>
        <w:t>一、参评对象及论文范围</w:t>
      </w:r>
    </w:p>
    <w:p w:rsidR="009B68B9" w:rsidRPr="0078559D" w:rsidRDefault="00791CBA" w:rsidP="0078559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凡我区</w:t>
      </w:r>
      <w:r w:rsidR="009B68B9" w:rsidRPr="0078559D">
        <w:rPr>
          <w:rFonts w:ascii="仿宋_GB2312" w:eastAsia="仿宋_GB2312" w:hint="eastAsia"/>
          <w:sz w:val="32"/>
          <w:szCs w:val="32"/>
        </w:rPr>
        <w:t>教科研工作者和广大教师近年来撰写的教育科研论文、课题研究报告、教育调查报告、教育教学经验总结等(包括公开发表过，但未在市级及以上论文竞赛中获过奖)均可参加评选。与教育教学工作无关的论文不予评奖。</w:t>
      </w:r>
    </w:p>
    <w:p w:rsidR="009B68B9" w:rsidRPr="0078559D" w:rsidRDefault="009B68B9" w:rsidP="0078559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8559D">
        <w:rPr>
          <w:rFonts w:ascii="仿宋_GB2312" w:eastAsia="仿宋_GB2312" w:hint="eastAsia"/>
          <w:sz w:val="32"/>
          <w:szCs w:val="32"/>
        </w:rPr>
        <w:t>二、优秀论文标准</w:t>
      </w:r>
    </w:p>
    <w:p w:rsidR="009B68B9" w:rsidRPr="0078559D" w:rsidRDefault="009B68B9" w:rsidP="0078559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8559D">
        <w:rPr>
          <w:rFonts w:ascii="仿宋_GB2312" w:eastAsia="仿宋_GB2312" w:hint="eastAsia"/>
          <w:sz w:val="32"/>
          <w:szCs w:val="32"/>
        </w:rPr>
        <w:t>1．以先进的教育理念为指导，立论正确，观点鲜明。</w:t>
      </w:r>
    </w:p>
    <w:p w:rsidR="009B68B9" w:rsidRPr="0078559D" w:rsidRDefault="009B68B9" w:rsidP="0078559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8559D">
        <w:rPr>
          <w:rFonts w:ascii="仿宋_GB2312" w:eastAsia="仿宋_GB2312" w:hint="eastAsia"/>
          <w:sz w:val="32"/>
          <w:szCs w:val="32"/>
        </w:rPr>
        <w:t>2．论题有实践基础，有理性思考，并有一定新意。</w:t>
      </w:r>
    </w:p>
    <w:p w:rsidR="009B68B9" w:rsidRPr="0078559D" w:rsidRDefault="009B68B9" w:rsidP="0078559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8559D">
        <w:rPr>
          <w:rFonts w:ascii="仿宋_GB2312" w:eastAsia="仿宋_GB2312" w:hint="eastAsia"/>
          <w:sz w:val="32"/>
          <w:szCs w:val="32"/>
        </w:rPr>
        <w:t>3．文章内容对落实立德树人、推进素质教育、深化课程改革、促进教师发展、提高教育质量等具有一定的指导作用和参考价值。</w:t>
      </w:r>
    </w:p>
    <w:p w:rsidR="009B68B9" w:rsidRPr="0078559D" w:rsidRDefault="009B68B9" w:rsidP="0078559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8559D">
        <w:rPr>
          <w:rFonts w:ascii="仿宋_GB2312" w:eastAsia="仿宋_GB2312" w:hint="eastAsia"/>
          <w:sz w:val="32"/>
          <w:szCs w:val="32"/>
        </w:rPr>
        <w:t>4．文章标题凝练（一般不超过20字）、题文相称，论点集中、鲜明，论据充实、确凿，文字表述规范、流畅。</w:t>
      </w:r>
    </w:p>
    <w:p w:rsidR="009B68B9" w:rsidRPr="0078559D" w:rsidRDefault="009B68B9" w:rsidP="0078559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8559D">
        <w:rPr>
          <w:rFonts w:ascii="仿宋_GB2312" w:eastAsia="仿宋_GB2312" w:hint="eastAsia"/>
          <w:sz w:val="32"/>
          <w:szCs w:val="32"/>
        </w:rPr>
        <w:t>三、字数与打印要求</w:t>
      </w:r>
    </w:p>
    <w:p w:rsidR="009B68B9" w:rsidRPr="0078559D" w:rsidRDefault="009B68B9" w:rsidP="0078559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8559D">
        <w:rPr>
          <w:rFonts w:ascii="仿宋_GB2312" w:eastAsia="仿宋_GB2312" w:hint="eastAsia"/>
          <w:sz w:val="32"/>
          <w:szCs w:val="32"/>
        </w:rPr>
        <w:t>1．文章（正文）字数一般在3000字左右，最多不超过5000字。</w:t>
      </w:r>
    </w:p>
    <w:p w:rsidR="009B68B9" w:rsidRPr="0078559D" w:rsidRDefault="009B68B9" w:rsidP="0078559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8559D">
        <w:rPr>
          <w:rFonts w:ascii="仿宋_GB2312" w:eastAsia="仿宋_GB2312" w:hint="eastAsia"/>
          <w:sz w:val="32"/>
          <w:szCs w:val="32"/>
        </w:rPr>
        <w:lastRenderedPageBreak/>
        <w:t>2．文章一般结构要求：（1）标题；（2）作者单位、姓名；（3）摘要；（4）关键词；（5）正文；（6）参考文献；（7）注释。其中（3）（4）（6）（7）项非必要内容。</w:t>
      </w:r>
    </w:p>
    <w:p w:rsidR="009B68B9" w:rsidRPr="0078559D" w:rsidRDefault="009B68B9" w:rsidP="0078559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8559D">
        <w:rPr>
          <w:rFonts w:ascii="仿宋_GB2312" w:eastAsia="仿宋_GB2312" w:hint="eastAsia"/>
          <w:sz w:val="32"/>
          <w:szCs w:val="32"/>
        </w:rPr>
        <w:t>3．标题用黑体小三号字、正文用宋体小四号字，并一律用A4纸打印。</w:t>
      </w:r>
    </w:p>
    <w:p w:rsidR="00E02642" w:rsidRPr="007B6CF1" w:rsidRDefault="00E02642" w:rsidP="00E0264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CF1">
        <w:rPr>
          <w:rFonts w:ascii="仿宋_GB2312" w:eastAsia="仿宋_GB2312" w:hint="eastAsia"/>
          <w:sz w:val="32"/>
          <w:szCs w:val="32"/>
        </w:rPr>
        <w:t>三、报送时间和办法</w:t>
      </w:r>
    </w:p>
    <w:p w:rsidR="00E02642" w:rsidRDefault="00E02642" w:rsidP="00E0264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1、报送时间：各中小学、幼儿园</w:t>
      </w:r>
      <w:r>
        <w:rPr>
          <w:rFonts w:ascii="仿宋_GB2312" w:eastAsia="仿宋_GB2312" w:hint="eastAsia"/>
          <w:sz w:val="32"/>
          <w:szCs w:val="32"/>
        </w:rPr>
        <w:t>请于</w:t>
      </w:r>
      <w:r w:rsidR="007B7F04"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</w:t>
      </w:r>
      <w:r w:rsidR="007B7F04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 w:rsidR="007B7F04"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日</w:t>
      </w:r>
      <w:r w:rsidR="007B7F04">
        <w:rPr>
          <w:rFonts w:ascii="仿宋_GB2312" w:eastAsia="仿宋_GB2312" w:hint="eastAsia"/>
          <w:sz w:val="32"/>
          <w:szCs w:val="32"/>
        </w:rPr>
        <w:t>前</w:t>
      </w:r>
      <w:r>
        <w:rPr>
          <w:rFonts w:ascii="仿宋_GB2312" w:eastAsia="仿宋_GB2312"/>
          <w:sz w:val="32"/>
          <w:szCs w:val="32"/>
        </w:rPr>
        <w:t>将</w:t>
      </w:r>
      <w:r>
        <w:rPr>
          <w:rFonts w:ascii="仿宋_GB2312" w:eastAsia="仿宋_GB2312" w:hint="eastAsia"/>
          <w:sz w:val="32"/>
          <w:szCs w:val="32"/>
        </w:rPr>
        <w:t>参评的</w:t>
      </w:r>
      <w:r>
        <w:rPr>
          <w:rFonts w:ascii="仿宋_GB2312" w:eastAsia="仿宋_GB2312"/>
          <w:sz w:val="32"/>
          <w:szCs w:val="32"/>
        </w:rPr>
        <w:t>教育科研论文送交区教育学会</w:t>
      </w:r>
      <w:r>
        <w:rPr>
          <w:rFonts w:ascii="仿宋_GB2312" w:eastAsia="仿宋_GB2312" w:hint="eastAsia"/>
          <w:sz w:val="32"/>
          <w:szCs w:val="32"/>
        </w:rPr>
        <w:t>（教育局321室</w:t>
      </w:r>
      <w:r w:rsidR="007B7F04">
        <w:rPr>
          <w:rFonts w:ascii="仿宋_GB2312" w:eastAsia="仿宋_GB2312" w:hint="eastAsia"/>
          <w:sz w:val="32"/>
          <w:szCs w:val="32"/>
        </w:rPr>
        <w:t>或322室</w:t>
      </w:r>
      <w:r>
        <w:rPr>
          <w:rFonts w:ascii="仿宋_GB2312" w:eastAsia="仿宋_GB2312" w:hint="eastAsia"/>
          <w:sz w:val="32"/>
          <w:szCs w:val="32"/>
        </w:rPr>
        <w:t>），逾期不候。</w:t>
      </w:r>
    </w:p>
    <w:p w:rsidR="00E02642" w:rsidRPr="007B7F04" w:rsidRDefault="00E02642" w:rsidP="00E02642">
      <w:pPr>
        <w:spacing w:line="58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2、文章作者需填写论文评奖申报表一份，与论文装订</w:t>
      </w:r>
      <w:r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/>
          <w:sz w:val="32"/>
          <w:szCs w:val="32"/>
        </w:rPr>
        <w:t>一起送交参评，同时交参评费30</w:t>
      </w:r>
      <w:r w:rsidR="007B7F04">
        <w:rPr>
          <w:rFonts w:ascii="仿宋_GB2312" w:eastAsia="仿宋_GB2312"/>
          <w:sz w:val="32"/>
          <w:szCs w:val="32"/>
        </w:rPr>
        <w:t>元</w:t>
      </w:r>
      <w:r w:rsidR="007B7F04">
        <w:rPr>
          <w:rFonts w:ascii="仿宋_GB2312" w:eastAsia="仿宋_GB2312" w:hint="eastAsia"/>
          <w:sz w:val="32"/>
          <w:szCs w:val="32"/>
        </w:rPr>
        <w:t>，</w:t>
      </w:r>
      <w:r w:rsidR="007B7F04" w:rsidRPr="007B7F04">
        <w:rPr>
          <w:rFonts w:ascii="仿宋_GB2312" w:eastAsia="仿宋_GB2312" w:hint="eastAsia"/>
          <w:b/>
          <w:sz w:val="32"/>
          <w:szCs w:val="32"/>
        </w:rPr>
        <w:t>凡是已缴纳2020年度会费的无锡市教育学会会员，凭会员证和会费缴费记录经学校鉴证后可免缴论文评审费。</w:t>
      </w:r>
    </w:p>
    <w:p w:rsidR="00E02642" w:rsidRDefault="00E02642" w:rsidP="00E0264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、请</w:t>
      </w:r>
      <w:r>
        <w:rPr>
          <w:rFonts w:ascii="仿宋_GB2312" w:eastAsia="仿宋_GB2312"/>
          <w:sz w:val="32"/>
          <w:szCs w:val="32"/>
        </w:rPr>
        <w:t>各中小学、幼儿园</w:t>
      </w:r>
      <w:r>
        <w:rPr>
          <w:rFonts w:ascii="仿宋_GB2312" w:eastAsia="仿宋_GB2312" w:hint="eastAsia"/>
          <w:sz w:val="32"/>
          <w:szCs w:val="32"/>
        </w:rPr>
        <w:t>按教育学会提供的Excel电子表格形式填写好论文电子</w:t>
      </w:r>
      <w:r w:rsidR="0078559D">
        <w:rPr>
          <w:rFonts w:ascii="仿宋_GB2312" w:eastAsia="仿宋_GB2312" w:hint="eastAsia"/>
          <w:sz w:val="32"/>
          <w:szCs w:val="32"/>
        </w:rPr>
        <w:t>汇总表</w:t>
      </w:r>
      <w:r>
        <w:rPr>
          <w:rFonts w:ascii="仿宋_GB2312" w:eastAsia="仿宋_GB2312" w:hint="eastAsia"/>
          <w:sz w:val="32"/>
          <w:szCs w:val="32"/>
        </w:rPr>
        <w:t>目录发送至：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</w:p>
    <w:p w:rsidR="00E02642" w:rsidRDefault="00E02642" w:rsidP="00E0264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QQ邮箱2440762158@qq.com</w:t>
      </w:r>
    </w:p>
    <w:p w:rsidR="00E02642" w:rsidRPr="007B6CF1" w:rsidRDefault="00E02642" w:rsidP="00E0264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  <w:r w:rsidRPr="007B6CF1">
        <w:rPr>
          <w:rFonts w:ascii="仿宋_GB2312" w:eastAsia="仿宋_GB2312" w:hint="eastAsia"/>
          <w:sz w:val="32"/>
          <w:szCs w:val="32"/>
        </w:rPr>
        <w:t>无锡市教育学会</w:t>
      </w:r>
      <w:r w:rsidR="009D6585">
        <w:rPr>
          <w:rFonts w:ascii="仿宋_GB2312" w:eastAsia="仿宋_GB2312" w:hint="eastAsia"/>
          <w:sz w:val="32"/>
          <w:szCs w:val="32"/>
        </w:rPr>
        <w:t>2020</w:t>
      </w:r>
      <w:r w:rsidRPr="007B6CF1">
        <w:rPr>
          <w:rFonts w:ascii="仿宋_GB2312" w:eastAsia="仿宋_GB2312" w:hint="eastAsia"/>
          <w:sz w:val="32"/>
          <w:szCs w:val="32"/>
        </w:rPr>
        <w:t>年度优秀教育科研论文评奖申报表</w:t>
      </w:r>
    </w:p>
    <w:p w:rsidR="00E02642" w:rsidRDefault="00E02642" w:rsidP="00E0264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  <w:r w:rsidRPr="007B6CF1">
        <w:rPr>
          <w:rFonts w:ascii="仿宋_GB2312" w:eastAsia="仿宋_GB2312" w:hint="eastAsia"/>
          <w:sz w:val="32"/>
          <w:szCs w:val="32"/>
        </w:rPr>
        <w:t>无锡市教育学会</w:t>
      </w:r>
      <w:r w:rsidR="009D6585">
        <w:rPr>
          <w:rFonts w:ascii="仿宋_GB2312" w:eastAsia="仿宋_GB2312" w:hint="eastAsia"/>
          <w:sz w:val="32"/>
          <w:szCs w:val="32"/>
        </w:rPr>
        <w:t>2020</w:t>
      </w:r>
      <w:r w:rsidRPr="007B6CF1">
        <w:rPr>
          <w:rFonts w:ascii="仿宋_GB2312" w:eastAsia="仿宋_GB2312" w:hint="eastAsia"/>
          <w:sz w:val="32"/>
          <w:szCs w:val="32"/>
        </w:rPr>
        <w:t>年度优秀教育科研论文</w:t>
      </w:r>
      <w:r w:rsidR="0078559D">
        <w:rPr>
          <w:rFonts w:ascii="仿宋_GB2312" w:eastAsia="仿宋_GB2312" w:hint="eastAsia"/>
          <w:sz w:val="32"/>
          <w:szCs w:val="32"/>
        </w:rPr>
        <w:t>Excel电子表格形式汇总表</w:t>
      </w:r>
      <w:r w:rsidRPr="007B6CF1">
        <w:rPr>
          <w:rFonts w:ascii="仿宋_GB2312" w:eastAsia="仿宋_GB2312" w:hint="eastAsia"/>
          <w:sz w:val="32"/>
          <w:szCs w:val="32"/>
        </w:rPr>
        <w:t>报送目录</w:t>
      </w:r>
    </w:p>
    <w:p w:rsidR="0078559D" w:rsidRDefault="00E02642" w:rsidP="007B7F0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联系人：</w:t>
      </w:r>
      <w:r>
        <w:rPr>
          <w:rFonts w:ascii="仿宋_GB2312" w:eastAsia="仿宋_GB2312" w:hint="eastAsia"/>
          <w:sz w:val="32"/>
          <w:szCs w:val="32"/>
        </w:rPr>
        <w:t>卜相桂    电话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18018302861</w:t>
      </w:r>
    </w:p>
    <w:p w:rsidR="00E02642" w:rsidRDefault="00E02642" w:rsidP="0078559D">
      <w:pPr>
        <w:spacing w:line="580" w:lineRule="exact"/>
        <w:ind w:firstLineChars="950" w:firstLine="30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无锡市</w:t>
      </w:r>
      <w:r>
        <w:rPr>
          <w:rFonts w:ascii="仿宋_GB2312" w:eastAsia="仿宋_GB2312" w:hint="eastAsia"/>
          <w:sz w:val="32"/>
          <w:szCs w:val="32"/>
        </w:rPr>
        <w:t>锡山区</w:t>
      </w:r>
      <w:r>
        <w:rPr>
          <w:rFonts w:ascii="仿宋_GB2312" w:eastAsia="仿宋_GB2312"/>
          <w:sz w:val="32"/>
          <w:szCs w:val="32"/>
        </w:rPr>
        <w:t>教育学会</w:t>
      </w:r>
    </w:p>
    <w:p w:rsidR="00E02642" w:rsidRPr="00791CBA" w:rsidRDefault="009D6585" w:rsidP="00791CBA">
      <w:pPr>
        <w:spacing w:line="580" w:lineRule="exact"/>
        <w:ind w:firstLineChars="1100" w:firstLine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20</w:t>
      </w:r>
      <w:r w:rsidR="00E02642">
        <w:rPr>
          <w:rFonts w:ascii="仿宋_GB2312" w:eastAsia="仿宋_GB2312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7</w:t>
      </w:r>
      <w:r w:rsidR="00E02642">
        <w:rPr>
          <w:rFonts w:ascii="仿宋_GB2312" w:eastAsia="仿宋_GB2312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 w:rsidR="00E02642">
        <w:rPr>
          <w:rFonts w:ascii="仿宋_GB2312" w:eastAsia="仿宋_GB2312" w:hint="eastAsia"/>
          <w:sz w:val="32"/>
          <w:szCs w:val="32"/>
        </w:rPr>
        <w:t>日</w:t>
      </w:r>
    </w:p>
    <w:p w:rsidR="007B7F04" w:rsidRDefault="007B7F04" w:rsidP="009B68B9">
      <w:pPr>
        <w:widowControl/>
        <w:spacing w:line="330" w:lineRule="atLeast"/>
        <w:ind w:firstLineChars="300" w:firstLine="964"/>
        <w:jc w:val="left"/>
        <w:rPr>
          <w:rFonts w:ascii="黑体" w:eastAsia="黑体" w:hAnsi="宋体" w:cs="宋体" w:hint="eastAsia"/>
          <w:b/>
          <w:color w:val="666666"/>
          <w:kern w:val="0"/>
          <w:sz w:val="32"/>
          <w:szCs w:val="32"/>
        </w:rPr>
      </w:pPr>
    </w:p>
    <w:p w:rsidR="00B378AA" w:rsidRPr="006E1C8A" w:rsidRDefault="00B378AA" w:rsidP="00B378AA">
      <w:pPr>
        <w:widowControl/>
        <w:spacing w:line="330" w:lineRule="atLeast"/>
        <w:jc w:val="left"/>
        <w:rPr>
          <w:rFonts w:ascii="宋体" w:hAnsi="宋体" w:cs="宋体"/>
          <w:b/>
          <w:color w:val="666666"/>
          <w:kern w:val="0"/>
          <w:sz w:val="24"/>
        </w:rPr>
      </w:pPr>
      <w:r w:rsidRPr="006E1C8A">
        <w:rPr>
          <w:rFonts w:ascii="宋体" w:hAnsi="宋体" w:cs="宋体" w:hint="eastAsia"/>
          <w:b/>
          <w:color w:val="666666"/>
          <w:kern w:val="0"/>
          <w:sz w:val="28"/>
          <w:szCs w:val="28"/>
        </w:rPr>
        <w:lastRenderedPageBreak/>
        <w:t>附件：</w:t>
      </w:r>
      <w:r>
        <w:rPr>
          <w:rFonts w:ascii="宋体" w:hAnsi="宋体" w:hint="eastAsia"/>
          <w:b/>
          <w:color w:val="666666"/>
          <w:kern w:val="0"/>
          <w:sz w:val="24"/>
        </w:rPr>
        <w:t>2020年度</w:t>
      </w:r>
      <w:r w:rsidRPr="006E1C8A">
        <w:rPr>
          <w:rFonts w:ascii="宋体" w:hAnsi="宋体" w:cs="宋体" w:hint="eastAsia"/>
          <w:b/>
          <w:color w:val="666666"/>
          <w:kern w:val="0"/>
          <w:sz w:val="32"/>
          <w:szCs w:val="32"/>
        </w:rPr>
        <w:t>无锡市教育学会优秀教育科研论文评选申报表</w:t>
      </w:r>
    </w:p>
    <w:p w:rsidR="00B378AA" w:rsidRPr="006E1C8A" w:rsidRDefault="00B378AA" w:rsidP="00B378AA">
      <w:pPr>
        <w:widowControl/>
        <w:spacing w:line="460" w:lineRule="atLeast"/>
        <w:rPr>
          <w:rFonts w:ascii="宋体" w:hAnsi="宋体" w:cs="宋体"/>
          <w:b/>
          <w:color w:val="666666"/>
          <w:kern w:val="0"/>
          <w:sz w:val="24"/>
        </w:rPr>
      </w:pPr>
      <w:r w:rsidRPr="006E1C8A">
        <w:rPr>
          <w:rFonts w:ascii="宋体" w:hAnsi="宋体" w:cs="宋体" w:hint="eastAsia"/>
          <w:b/>
          <w:color w:val="666666"/>
          <w:kern w:val="0"/>
          <w:sz w:val="24"/>
        </w:rPr>
        <w:t>所属市（县）区  </w:t>
      </w:r>
      <w:r w:rsidRPr="006E1C8A">
        <w:rPr>
          <w:rFonts w:ascii="宋体" w:hAnsi="宋体" w:hint="eastAsia"/>
          <w:b/>
          <w:color w:val="666666"/>
          <w:kern w:val="0"/>
          <w:sz w:val="24"/>
          <w:u w:val="single"/>
        </w:rPr>
        <w:t xml:space="preserve">                   </w:t>
      </w:r>
    </w:p>
    <w:tbl>
      <w:tblPr>
        <w:tblW w:w="88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862"/>
        <w:gridCol w:w="522"/>
        <w:gridCol w:w="1276"/>
        <w:gridCol w:w="1134"/>
        <w:gridCol w:w="992"/>
        <w:gridCol w:w="709"/>
        <w:gridCol w:w="425"/>
        <w:gridCol w:w="992"/>
        <w:gridCol w:w="29"/>
        <w:gridCol w:w="255"/>
        <w:gridCol w:w="1701"/>
      </w:tblGrid>
      <w:tr w:rsidR="00B378AA" w:rsidRPr="006E1C8A" w:rsidTr="00FD03DA">
        <w:trPr>
          <w:trHeight w:val="259"/>
        </w:trPr>
        <w:tc>
          <w:tcPr>
            <w:tcW w:w="138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78AA" w:rsidRPr="006E1C8A" w:rsidRDefault="00B378AA" w:rsidP="00FD03DA">
            <w:pPr>
              <w:widowControl/>
              <w:spacing w:line="460" w:lineRule="atLeast"/>
              <w:rPr>
                <w:rFonts w:ascii="宋体" w:hAnsi="宋体" w:cs="宋体"/>
                <w:b/>
                <w:color w:val="666666"/>
                <w:kern w:val="0"/>
                <w:sz w:val="24"/>
              </w:rPr>
            </w:pPr>
            <w:r w:rsidRPr="006E1C8A">
              <w:rPr>
                <w:rFonts w:ascii="宋体" w:hAnsi="宋体" w:hint="eastAsia"/>
                <w:b/>
                <w:color w:val="666666"/>
                <w:kern w:val="0"/>
                <w:sz w:val="24"/>
              </w:rPr>
              <w:t>论文题目</w:t>
            </w:r>
          </w:p>
        </w:tc>
        <w:tc>
          <w:tcPr>
            <w:tcW w:w="411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78AA" w:rsidRPr="006E1C8A" w:rsidRDefault="00B378AA" w:rsidP="00FD03DA">
            <w:pPr>
              <w:widowControl/>
              <w:spacing w:line="460" w:lineRule="atLeast"/>
              <w:jc w:val="center"/>
              <w:rPr>
                <w:rFonts w:ascii="宋体" w:hAnsi="宋体" w:cs="宋体"/>
                <w:b/>
                <w:color w:val="666666"/>
                <w:kern w:val="0"/>
                <w:sz w:val="24"/>
              </w:rPr>
            </w:pPr>
          </w:p>
        </w:tc>
        <w:tc>
          <w:tcPr>
            <w:tcW w:w="144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AA" w:rsidRPr="006E1C8A" w:rsidRDefault="00B378AA" w:rsidP="00FD03DA">
            <w:pPr>
              <w:widowControl/>
              <w:spacing w:line="460" w:lineRule="atLeast"/>
              <w:rPr>
                <w:rFonts w:ascii="宋体" w:hAnsi="宋体" w:cs="宋体"/>
                <w:b/>
                <w:color w:val="666666"/>
                <w:kern w:val="0"/>
                <w:sz w:val="24"/>
              </w:rPr>
            </w:pPr>
            <w:r w:rsidRPr="006E1C8A">
              <w:rPr>
                <w:rFonts w:ascii="宋体" w:hAnsi="宋体" w:cs="宋体" w:hint="eastAsia"/>
                <w:b/>
                <w:color w:val="666666"/>
                <w:kern w:val="0"/>
                <w:sz w:val="24"/>
              </w:rPr>
              <w:t xml:space="preserve">  论文类别</w:t>
            </w:r>
          </w:p>
        </w:tc>
        <w:tc>
          <w:tcPr>
            <w:tcW w:w="195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8AA" w:rsidRPr="006E1C8A" w:rsidRDefault="00B378AA" w:rsidP="00FD03DA">
            <w:pPr>
              <w:widowControl/>
              <w:spacing w:line="460" w:lineRule="atLeast"/>
              <w:jc w:val="center"/>
              <w:rPr>
                <w:rFonts w:ascii="宋体" w:hAnsi="宋体" w:cs="宋体"/>
                <w:b/>
                <w:color w:val="666666"/>
                <w:kern w:val="0"/>
                <w:sz w:val="24"/>
              </w:rPr>
            </w:pPr>
          </w:p>
        </w:tc>
      </w:tr>
      <w:tr w:rsidR="00B378AA" w:rsidRPr="006E1C8A" w:rsidTr="00FD03DA">
        <w:tc>
          <w:tcPr>
            <w:tcW w:w="13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AA" w:rsidRPr="006E1C8A" w:rsidRDefault="00B378AA" w:rsidP="00FD03DA">
            <w:pPr>
              <w:widowControl/>
              <w:spacing w:line="460" w:lineRule="atLeast"/>
              <w:ind w:firstLineChars="100" w:firstLine="241"/>
              <w:rPr>
                <w:rFonts w:ascii="宋体" w:hAnsi="宋体" w:cs="宋体"/>
                <w:b/>
                <w:color w:val="666666"/>
                <w:kern w:val="0"/>
                <w:sz w:val="24"/>
              </w:rPr>
            </w:pPr>
            <w:r w:rsidRPr="006E1C8A">
              <w:rPr>
                <w:rFonts w:ascii="宋体" w:hAnsi="宋体" w:cs="宋体" w:hint="eastAsia"/>
                <w:b/>
                <w:color w:val="666666"/>
                <w:kern w:val="0"/>
                <w:sz w:val="24"/>
              </w:rPr>
              <w:t>作 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AA" w:rsidRPr="006E1C8A" w:rsidRDefault="00B378AA" w:rsidP="00FD03DA">
            <w:pPr>
              <w:widowControl/>
              <w:spacing w:line="460" w:lineRule="atLeast"/>
              <w:jc w:val="center"/>
              <w:rPr>
                <w:rFonts w:ascii="宋体" w:hAnsi="宋体" w:cs="宋体"/>
                <w:b/>
                <w:color w:val="666666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AA" w:rsidRPr="006E1C8A" w:rsidRDefault="00B378AA" w:rsidP="00FD03DA">
            <w:pPr>
              <w:widowControl/>
              <w:spacing w:line="460" w:lineRule="atLeast"/>
              <w:ind w:firstLineChars="100" w:firstLine="241"/>
              <w:rPr>
                <w:rFonts w:ascii="宋体" w:hAnsi="宋体" w:cs="宋体"/>
                <w:b/>
                <w:color w:val="666666"/>
                <w:kern w:val="0"/>
                <w:sz w:val="24"/>
              </w:rPr>
            </w:pPr>
            <w:r w:rsidRPr="006E1C8A">
              <w:rPr>
                <w:rFonts w:ascii="宋体" w:hAnsi="宋体" w:hint="eastAsia"/>
                <w:b/>
                <w:color w:val="666666"/>
                <w:kern w:val="0"/>
                <w:sz w:val="24"/>
              </w:rPr>
              <w:t>单  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AA" w:rsidRPr="006E1C8A" w:rsidRDefault="00B378AA" w:rsidP="00FD03DA">
            <w:pPr>
              <w:widowControl/>
              <w:spacing w:line="460" w:lineRule="atLeast"/>
              <w:jc w:val="center"/>
              <w:rPr>
                <w:rFonts w:ascii="宋体" w:hAnsi="宋体" w:cs="宋体"/>
                <w:b/>
                <w:color w:val="666666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AA" w:rsidRPr="006E1C8A" w:rsidRDefault="00B378AA" w:rsidP="00FD03DA">
            <w:pPr>
              <w:spacing w:line="460" w:lineRule="atLeast"/>
              <w:jc w:val="center"/>
              <w:rPr>
                <w:rFonts w:ascii="宋体" w:hAnsi="宋体" w:cs="宋体"/>
                <w:b/>
                <w:color w:val="666666"/>
                <w:kern w:val="0"/>
                <w:sz w:val="24"/>
              </w:rPr>
            </w:pPr>
            <w:r w:rsidRPr="006E1C8A">
              <w:rPr>
                <w:rFonts w:ascii="宋体" w:hAnsi="宋体" w:cs="宋体" w:hint="eastAsia"/>
                <w:b/>
                <w:color w:val="666666"/>
                <w:kern w:val="0"/>
                <w:sz w:val="24"/>
              </w:rPr>
              <w:t>职务/职称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8AA" w:rsidRPr="006E1C8A" w:rsidRDefault="00B378AA" w:rsidP="00FD03DA">
            <w:pPr>
              <w:widowControl/>
              <w:spacing w:line="460" w:lineRule="atLeast"/>
              <w:jc w:val="center"/>
              <w:rPr>
                <w:rFonts w:ascii="宋体" w:hAnsi="宋体" w:cs="宋体"/>
                <w:b/>
                <w:color w:val="666666"/>
                <w:kern w:val="0"/>
                <w:sz w:val="24"/>
              </w:rPr>
            </w:pPr>
            <w:r w:rsidRPr="006E1C8A">
              <w:rPr>
                <w:rFonts w:ascii="宋体" w:hAnsi="宋体" w:cs="宋体" w:hint="eastAsia"/>
                <w:b/>
                <w:color w:val="666666"/>
                <w:kern w:val="0"/>
                <w:sz w:val="24"/>
              </w:rPr>
              <w:t>/</w:t>
            </w:r>
          </w:p>
        </w:tc>
      </w:tr>
      <w:tr w:rsidR="00B378AA" w:rsidRPr="006E1C8A" w:rsidTr="00FD03DA">
        <w:tc>
          <w:tcPr>
            <w:tcW w:w="13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AA" w:rsidRPr="006E1C8A" w:rsidRDefault="00B378AA" w:rsidP="00FD03DA">
            <w:pPr>
              <w:widowControl/>
              <w:spacing w:line="460" w:lineRule="atLeast"/>
              <w:rPr>
                <w:rFonts w:ascii="宋体" w:hAnsi="宋体" w:cs="宋体"/>
                <w:b/>
                <w:color w:val="666666"/>
                <w:kern w:val="0"/>
                <w:sz w:val="24"/>
              </w:rPr>
            </w:pPr>
            <w:r w:rsidRPr="006E1C8A">
              <w:rPr>
                <w:rFonts w:ascii="宋体" w:hAnsi="宋体" w:hint="eastAsia"/>
                <w:b/>
                <w:color w:val="666666"/>
                <w:kern w:val="0"/>
                <w:sz w:val="24"/>
              </w:rPr>
              <w:t xml:space="preserve"> 联系电话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AA" w:rsidRPr="006E1C8A" w:rsidRDefault="00B378AA" w:rsidP="00FD03DA">
            <w:pPr>
              <w:widowControl/>
              <w:spacing w:line="460" w:lineRule="atLeast"/>
              <w:jc w:val="center"/>
              <w:rPr>
                <w:rFonts w:ascii="宋体" w:hAnsi="宋体" w:cs="宋体"/>
                <w:b/>
                <w:color w:val="666666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AA" w:rsidRPr="006E1C8A" w:rsidRDefault="00B378AA" w:rsidP="00FD03DA">
            <w:pPr>
              <w:widowControl/>
              <w:spacing w:line="460" w:lineRule="atLeast"/>
              <w:ind w:firstLineChars="50" w:firstLine="120"/>
              <w:jc w:val="center"/>
              <w:rPr>
                <w:rFonts w:ascii="宋体" w:hAnsi="宋体" w:cs="宋体"/>
                <w:b/>
                <w:color w:val="666666"/>
                <w:kern w:val="0"/>
                <w:sz w:val="24"/>
              </w:rPr>
            </w:pPr>
            <w:r w:rsidRPr="006E1C8A">
              <w:rPr>
                <w:rFonts w:ascii="宋体" w:hAnsi="宋体" w:hint="eastAsia"/>
                <w:b/>
                <w:color w:val="666666"/>
                <w:kern w:val="0"/>
                <w:sz w:val="24"/>
              </w:rPr>
              <w:t>合作者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AA" w:rsidRPr="006E1C8A" w:rsidRDefault="00B378AA" w:rsidP="00FD03DA">
            <w:pPr>
              <w:widowControl/>
              <w:spacing w:line="460" w:lineRule="atLeast"/>
              <w:jc w:val="center"/>
              <w:rPr>
                <w:rFonts w:ascii="宋体" w:hAnsi="宋体" w:cs="宋体"/>
                <w:b/>
                <w:color w:val="666666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AA" w:rsidRPr="006E1C8A" w:rsidRDefault="00B378AA" w:rsidP="00FD03DA">
            <w:pPr>
              <w:widowControl/>
              <w:spacing w:line="460" w:lineRule="atLeast"/>
              <w:ind w:firstLineChars="50" w:firstLine="120"/>
              <w:jc w:val="center"/>
              <w:rPr>
                <w:rFonts w:ascii="宋体" w:hAnsi="宋体" w:cs="宋体"/>
                <w:b/>
                <w:color w:val="666666"/>
                <w:kern w:val="0"/>
                <w:sz w:val="24"/>
              </w:rPr>
            </w:pPr>
            <w:r w:rsidRPr="006E1C8A">
              <w:rPr>
                <w:rFonts w:ascii="宋体" w:hAnsi="宋体" w:hint="eastAsia"/>
                <w:b/>
                <w:color w:val="666666"/>
                <w:kern w:val="0"/>
                <w:sz w:val="24"/>
              </w:rPr>
              <w:t>单 位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8AA" w:rsidRPr="006E1C8A" w:rsidRDefault="00B378AA" w:rsidP="00FD03DA">
            <w:pPr>
              <w:widowControl/>
              <w:spacing w:line="460" w:lineRule="atLeast"/>
              <w:jc w:val="center"/>
              <w:rPr>
                <w:rFonts w:ascii="宋体" w:hAnsi="宋体" w:cs="宋体"/>
                <w:b/>
                <w:color w:val="666666"/>
                <w:kern w:val="0"/>
                <w:sz w:val="24"/>
              </w:rPr>
            </w:pPr>
          </w:p>
        </w:tc>
      </w:tr>
      <w:tr w:rsidR="00B378AA" w:rsidRPr="006E1C8A" w:rsidTr="00FD03DA">
        <w:trPr>
          <w:trHeight w:val="544"/>
        </w:trPr>
        <w:tc>
          <w:tcPr>
            <w:tcW w:w="8897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8AA" w:rsidRPr="006E1C8A" w:rsidRDefault="00B378AA" w:rsidP="00FD03DA">
            <w:pPr>
              <w:widowControl/>
              <w:spacing w:line="460" w:lineRule="atLeast"/>
              <w:rPr>
                <w:rFonts w:ascii="宋体" w:hAnsi="宋体" w:cs="宋体"/>
                <w:b/>
                <w:color w:val="666666"/>
                <w:kern w:val="0"/>
                <w:sz w:val="24"/>
              </w:rPr>
            </w:pPr>
            <w:r w:rsidRPr="006E1C8A">
              <w:rPr>
                <w:rFonts w:ascii="宋体" w:hAnsi="宋体" w:cs="宋体" w:hint="eastAsia"/>
                <w:b/>
                <w:color w:val="666666"/>
                <w:kern w:val="0"/>
                <w:sz w:val="24"/>
              </w:rPr>
              <w:t xml:space="preserve"> 作者是否无锡市教育学会会员并已缴纳2020年度会费:  是(     )； 否（     ）</w:t>
            </w:r>
          </w:p>
        </w:tc>
      </w:tr>
      <w:tr w:rsidR="00B378AA" w:rsidRPr="006E1C8A" w:rsidTr="00FD03DA">
        <w:trPr>
          <w:trHeight w:val="1558"/>
        </w:trPr>
        <w:tc>
          <w:tcPr>
            <w:tcW w:w="8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78AA" w:rsidRPr="006E1C8A" w:rsidRDefault="00B378AA" w:rsidP="00FD03DA">
            <w:pPr>
              <w:widowControl/>
              <w:spacing w:line="340" w:lineRule="atLeast"/>
              <w:jc w:val="center"/>
              <w:rPr>
                <w:rFonts w:ascii="宋体" w:hAnsi="宋体" w:cs="宋体"/>
                <w:b/>
                <w:color w:val="666666"/>
                <w:kern w:val="0"/>
                <w:sz w:val="24"/>
              </w:rPr>
            </w:pPr>
            <w:r w:rsidRPr="006E1C8A">
              <w:rPr>
                <w:rFonts w:ascii="宋体" w:hAnsi="宋体" w:hint="eastAsia"/>
                <w:b/>
                <w:color w:val="666666"/>
                <w:kern w:val="0"/>
                <w:sz w:val="24"/>
              </w:rPr>
              <w:t>诚信</w:t>
            </w:r>
          </w:p>
          <w:p w:rsidR="00B378AA" w:rsidRPr="006E1C8A" w:rsidRDefault="00B378AA" w:rsidP="00FD03DA">
            <w:pPr>
              <w:widowControl/>
              <w:spacing w:line="340" w:lineRule="atLeast"/>
              <w:jc w:val="center"/>
              <w:rPr>
                <w:rFonts w:ascii="宋体" w:hAnsi="宋体" w:cs="宋体"/>
                <w:b/>
                <w:color w:val="666666"/>
                <w:kern w:val="0"/>
                <w:sz w:val="24"/>
              </w:rPr>
            </w:pPr>
            <w:r w:rsidRPr="006E1C8A">
              <w:rPr>
                <w:rFonts w:ascii="宋体" w:hAnsi="宋体" w:hint="eastAsia"/>
                <w:b/>
                <w:color w:val="666666"/>
                <w:kern w:val="0"/>
                <w:sz w:val="24"/>
              </w:rPr>
              <w:t>承诺</w:t>
            </w:r>
          </w:p>
        </w:tc>
        <w:tc>
          <w:tcPr>
            <w:tcW w:w="8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78AA" w:rsidRDefault="00B378AA" w:rsidP="00FD03DA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宋体" w:hAnsi="宋体"/>
                <w:b/>
                <w:color w:val="666666"/>
                <w:kern w:val="0"/>
                <w:sz w:val="24"/>
              </w:rPr>
            </w:pPr>
            <w:r w:rsidRPr="006E1C8A">
              <w:rPr>
                <w:rFonts w:ascii="宋体" w:hAnsi="宋体" w:hint="eastAsia"/>
                <w:b/>
                <w:color w:val="666666"/>
                <w:kern w:val="0"/>
                <w:sz w:val="24"/>
              </w:rPr>
              <w:t>本论文为作者本人原创，无学术作假或论文剽窃。2.主办单位若将本作品公示或刊出</w:t>
            </w:r>
            <w:r>
              <w:rPr>
                <w:rFonts w:ascii="宋体" w:hAnsi="宋体" w:hint="eastAsia"/>
                <w:b/>
                <w:color w:val="666666"/>
                <w:kern w:val="0"/>
                <w:sz w:val="24"/>
              </w:rPr>
              <w:t>，</w:t>
            </w:r>
            <w:r w:rsidRPr="006E1C8A">
              <w:rPr>
                <w:rFonts w:ascii="宋体" w:hAnsi="宋体" w:hint="eastAsia"/>
                <w:b/>
                <w:color w:val="666666"/>
                <w:kern w:val="0"/>
                <w:sz w:val="24"/>
              </w:rPr>
              <w:t>本人表示同意（  ）</w:t>
            </w:r>
            <w:r>
              <w:rPr>
                <w:rFonts w:ascii="宋体" w:hAnsi="宋体" w:hint="eastAsia"/>
                <w:b/>
                <w:color w:val="666666"/>
                <w:kern w:val="0"/>
                <w:sz w:val="24"/>
              </w:rPr>
              <w:t>；</w:t>
            </w:r>
            <w:r w:rsidRPr="006E1C8A">
              <w:rPr>
                <w:rFonts w:ascii="宋体" w:hAnsi="宋体" w:hint="eastAsia"/>
                <w:b/>
                <w:color w:val="666666"/>
                <w:kern w:val="0"/>
                <w:sz w:val="24"/>
              </w:rPr>
              <w:t xml:space="preserve">不同意（ </w:t>
            </w:r>
            <w:r>
              <w:rPr>
                <w:rFonts w:ascii="宋体" w:hAnsi="宋体" w:hint="eastAsia"/>
                <w:b/>
                <w:color w:val="666666"/>
                <w:kern w:val="0"/>
                <w:sz w:val="24"/>
              </w:rPr>
              <w:t xml:space="preserve">  </w:t>
            </w:r>
            <w:r w:rsidRPr="006E1C8A">
              <w:rPr>
                <w:rFonts w:ascii="宋体" w:hAnsi="宋体" w:hint="eastAsia"/>
                <w:b/>
                <w:color w:val="666666"/>
                <w:kern w:val="0"/>
                <w:sz w:val="24"/>
              </w:rPr>
              <w:t xml:space="preserve"> ）。</w:t>
            </w:r>
            <w:r>
              <w:rPr>
                <w:rFonts w:ascii="宋体" w:hAnsi="宋体" w:hint="eastAsia"/>
                <w:b/>
                <w:color w:val="666666"/>
                <w:kern w:val="0"/>
                <w:sz w:val="24"/>
              </w:rPr>
              <w:t>      </w:t>
            </w:r>
          </w:p>
          <w:p w:rsidR="00B378AA" w:rsidRPr="00130D83" w:rsidRDefault="00B378AA" w:rsidP="00FD03DA">
            <w:pPr>
              <w:widowControl/>
              <w:spacing w:line="400" w:lineRule="exact"/>
              <w:ind w:leftChars="171" w:left="359" w:firstLineChars="900" w:firstLine="2168"/>
              <w:rPr>
                <w:rFonts w:ascii="宋体" w:hAnsi="宋体" w:cs="宋体"/>
                <w:b/>
                <w:color w:val="666666"/>
                <w:kern w:val="0"/>
                <w:sz w:val="24"/>
              </w:rPr>
            </w:pPr>
            <w:r w:rsidRPr="006E1C8A">
              <w:rPr>
                <w:rFonts w:ascii="宋体" w:hAnsi="宋体" w:hint="eastAsia"/>
                <w:b/>
                <w:color w:val="666666"/>
                <w:kern w:val="0"/>
                <w:sz w:val="24"/>
              </w:rPr>
              <w:t>承诺人签字：       2020年   月   日</w:t>
            </w:r>
          </w:p>
        </w:tc>
      </w:tr>
      <w:tr w:rsidR="00B378AA" w:rsidRPr="006E1C8A" w:rsidTr="00FD03DA">
        <w:trPr>
          <w:trHeight w:val="1996"/>
        </w:trPr>
        <w:tc>
          <w:tcPr>
            <w:tcW w:w="8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78AA" w:rsidRPr="006E1C8A" w:rsidRDefault="00B378AA" w:rsidP="00FD03DA">
            <w:pPr>
              <w:widowControl/>
              <w:spacing w:line="420" w:lineRule="exact"/>
              <w:rPr>
                <w:rFonts w:ascii="宋体" w:hAnsi="宋体"/>
                <w:b/>
                <w:color w:val="666666"/>
                <w:kern w:val="0"/>
                <w:sz w:val="24"/>
              </w:rPr>
            </w:pPr>
            <w:r w:rsidRPr="006E1C8A">
              <w:rPr>
                <w:rFonts w:ascii="宋体" w:hAnsi="宋体" w:hint="eastAsia"/>
                <w:b/>
                <w:color w:val="666666"/>
                <w:kern w:val="0"/>
                <w:sz w:val="24"/>
              </w:rPr>
              <w:t>文章内容摘</w:t>
            </w:r>
            <w:r>
              <w:rPr>
                <w:rFonts w:ascii="宋体" w:hAnsi="宋体" w:hint="eastAsia"/>
                <w:b/>
                <w:color w:val="666666"/>
                <w:kern w:val="0"/>
                <w:sz w:val="24"/>
              </w:rPr>
              <w:t xml:space="preserve"> </w:t>
            </w:r>
            <w:r w:rsidRPr="006E1C8A">
              <w:rPr>
                <w:rFonts w:ascii="宋体" w:hAnsi="宋体" w:hint="eastAsia"/>
                <w:b/>
                <w:color w:val="666666"/>
                <w:kern w:val="0"/>
                <w:sz w:val="24"/>
              </w:rPr>
              <w:t>要</w:t>
            </w:r>
          </w:p>
        </w:tc>
        <w:tc>
          <w:tcPr>
            <w:tcW w:w="8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78AA" w:rsidRPr="006E1C8A" w:rsidRDefault="00B378AA" w:rsidP="00FD03DA">
            <w:pPr>
              <w:widowControl/>
              <w:spacing w:line="400" w:lineRule="atLeast"/>
              <w:ind w:firstLineChars="100" w:firstLine="241"/>
              <w:rPr>
                <w:rFonts w:ascii="宋体" w:hAnsi="宋体"/>
                <w:b/>
                <w:color w:val="666666"/>
                <w:kern w:val="0"/>
                <w:sz w:val="24"/>
              </w:rPr>
            </w:pPr>
          </w:p>
        </w:tc>
      </w:tr>
      <w:tr w:rsidR="00B378AA" w:rsidRPr="006E1C8A" w:rsidTr="00FD03DA">
        <w:trPr>
          <w:trHeight w:val="1267"/>
        </w:trPr>
        <w:tc>
          <w:tcPr>
            <w:tcW w:w="8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8AA" w:rsidRPr="006E1C8A" w:rsidRDefault="00B378AA" w:rsidP="00FD03DA">
            <w:pPr>
              <w:widowControl/>
              <w:spacing w:line="420" w:lineRule="exact"/>
              <w:jc w:val="center"/>
              <w:rPr>
                <w:rFonts w:ascii="宋体" w:hAnsi="宋体"/>
                <w:b/>
                <w:color w:val="666666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666666"/>
                <w:kern w:val="0"/>
                <w:sz w:val="24"/>
              </w:rPr>
              <w:t>单位</w:t>
            </w:r>
            <w:r w:rsidRPr="006E1C8A">
              <w:rPr>
                <w:rFonts w:ascii="宋体" w:hAnsi="宋体" w:hint="eastAsia"/>
                <w:b/>
                <w:color w:val="666666"/>
                <w:kern w:val="0"/>
                <w:sz w:val="24"/>
              </w:rPr>
              <w:t>推荐意见</w:t>
            </w:r>
          </w:p>
        </w:tc>
        <w:tc>
          <w:tcPr>
            <w:tcW w:w="8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78AA" w:rsidRDefault="00B378AA" w:rsidP="00FD03DA">
            <w:pPr>
              <w:widowControl/>
              <w:spacing w:line="400" w:lineRule="atLeast"/>
              <w:rPr>
                <w:rFonts w:ascii="宋体" w:hAnsi="宋体"/>
                <w:b/>
                <w:color w:val="666666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666666"/>
                <w:kern w:val="0"/>
                <w:sz w:val="24"/>
              </w:rPr>
              <w:t>1.是否同意申报：是（    ）  否（    ）；</w:t>
            </w:r>
          </w:p>
          <w:p w:rsidR="00B378AA" w:rsidRDefault="00B378AA" w:rsidP="00FD03DA">
            <w:pPr>
              <w:widowControl/>
              <w:spacing w:line="400" w:lineRule="atLeast"/>
              <w:rPr>
                <w:rFonts w:ascii="宋体" w:hAnsi="宋体"/>
                <w:b/>
                <w:color w:val="666666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666666"/>
                <w:kern w:val="0"/>
                <w:sz w:val="24"/>
              </w:rPr>
              <w:t>2.是否免缴论文评审费：是（    ）  否（    ）。</w:t>
            </w:r>
          </w:p>
          <w:p w:rsidR="00B378AA" w:rsidRDefault="00B378AA" w:rsidP="00FD03DA">
            <w:pPr>
              <w:widowControl/>
              <w:spacing w:line="400" w:lineRule="atLeast"/>
              <w:rPr>
                <w:rFonts w:ascii="宋体" w:hAnsi="宋体"/>
                <w:b/>
                <w:color w:val="666666"/>
                <w:kern w:val="0"/>
                <w:sz w:val="24"/>
              </w:rPr>
            </w:pPr>
          </w:p>
          <w:p w:rsidR="00B378AA" w:rsidRPr="006E1C8A" w:rsidRDefault="00B378AA" w:rsidP="00FD03DA">
            <w:pPr>
              <w:widowControl/>
              <w:spacing w:line="400" w:lineRule="atLeast"/>
              <w:ind w:firstLineChars="1884" w:firstLine="4539"/>
              <w:rPr>
                <w:rFonts w:ascii="宋体" w:hAnsi="宋体"/>
                <w:b/>
                <w:color w:val="666666"/>
                <w:kern w:val="0"/>
                <w:sz w:val="24"/>
              </w:rPr>
            </w:pPr>
            <w:r w:rsidRPr="006E1C8A">
              <w:rPr>
                <w:rFonts w:ascii="宋体" w:hAnsi="宋体" w:hint="eastAsia"/>
                <w:b/>
                <w:color w:val="666666"/>
                <w:kern w:val="0"/>
                <w:sz w:val="24"/>
              </w:rPr>
              <w:t>单位盖章</w:t>
            </w:r>
          </w:p>
        </w:tc>
      </w:tr>
      <w:tr w:rsidR="00B378AA" w:rsidRPr="006E1C8A" w:rsidTr="00FD03DA">
        <w:trPr>
          <w:trHeight w:val="1438"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8AA" w:rsidRPr="006E1C8A" w:rsidRDefault="00B378AA" w:rsidP="00FD03DA">
            <w:pPr>
              <w:widowControl/>
              <w:spacing w:line="420" w:lineRule="exact"/>
              <w:jc w:val="center"/>
              <w:rPr>
                <w:rFonts w:ascii="宋体" w:hAnsi="宋体"/>
                <w:b/>
                <w:color w:val="666666"/>
                <w:kern w:val="0"/>
                <w:sz w:val="24"/>
              </w:rPr>
            </w:pPr>
          </w:p>
          <w:p w:rsidR="00B378AA" w:rsidRPr="006E1C8A" w:rsidRDefault="00B378AA" w:rsidP="00FD03DA">
            <w:pPr>
              <w:widowControl/>
              <w:spacing w:line="420" w:lineRule="exact"/>
              <w:jc w:val="center"/>
              <w:rPr>
                <w:rFonts w:ascii="宋体" w:hAnsi="宋体"/>
                <w:b/>
                <w:color w:val="666666"/>
                <w:kern w:val="0"/>
                <w:sz w:val="24"/>
              </w:rPr>
            </w:pPr>
          </w:p>
          <w:p w:rsidR="00B378AA" w:rsidRPr="006E1C8A" w:rsidRDefault="00B378AA" w:rsidP="00FD03DA">
            <w:pPr>
              <w:widowControl/>
              <w:spacing w:line="420" w:lineRule="exact"/>
              <w:jc w:val="center"/>
              <w:rPr>
                <w:rFonts w:ascii="宋体" w:hAnsi="宋体"/>
                <w:b/>
                <w:color w:val="666666"/>
                <w:kern w:val="0"/>
                <w:sz w:val="24"/>
              </w:rPr>
            </w:pPr>
            <w:r w:rsidRPr="006E1C8A">
              <w:rPr>
                <w:rFonts w:ascii="宋体" w:hAnsi="宋体" w:hint="eastAsia"/>
                <w:b/>
                <w:color w:val="666666"/>
                <w:kern w:val="0"/>
                <w:sz w:val="24"/>
              </w:rPr>
              <w:t>专家评审意见</w:t>
            </w:r>
          </w:p>
        </w:tc>
        <w:tc>
          <w:tcPr>
            <w:tcW w:w="8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78AA" w:rsidRPr="006E1C8A" w:rsidRDefault="00B378AA" w:rsidP="00FD03DA">
            <w:pPr>
              <w:widowControl/>
              <w:spacing w:line="400" w:lineRule="atLeast"/>
              <w:rPr>
                <w:rFonts w:ascii="宋体" w:hAnsi="宋体"/>
                <w:b/>
                <w:color w:val="666666"/>
                <w:kern w:val="0"/>
                <w:sz w:val="24"/>
              </w:rPr>
            </w:pPr>
            <w:r w:rsidRPr="006E1C8A">
              <w:rPr>
                <w:rFonts w:ascii="宋体" w:hAnsi="宋体" w:hint="eastAsia"/>
                <w:b/>
                <w:color w:val="666666"/>
                <w:kern w:val="0"/>
                <w:sz w:val="24"/>
              </w:rPr>
              <w:t xml:space="preserve">初评：                                          </w:t>
            </w:r>
          </w:p>
          <w:p w:rsidR="00B378AA" w:rsidRPr="006E1C8A" w:rsidRDefault="00B378AA" w:rsidP="00FD03DA">
            <w:pPr>
              <w:widowControl/>
              <w:spacing w:line="400" w:lineRule="atLeast"/>
              <w:ind w:firstLineChars="1890" w:firstLine="4554"/>
              <w:rPr>
                <w:rFonts w:ascii="宋体" w:hAnsi="宋体"/>
                <w:b/>
                <w:color w:val="666666"/>
                <w:kern w:val="0"/>
                <w:sz w:val="24"/>
              </w:rPr>
            </w:pPr>
            <w:r w:rsidRPr="006E1C8A">
              <w:rPr>
                <w:rFonts w:ascii="宋体" w:hAnsi="宋体" w:hint="eastAsia"/>
                <w:b/>
                <w:color w:val="666666"/>
                <w:kern w:val="0"/>
                <w:sz w:val="24"/>
              </w:rPr>
              <w:t>专家签名：</w:t>
            </w:r>
          </w:p>
        </w:tc>
      </w:tr>
      <w:tr w:rsidR="00B378AA" w:rsidRPr="006E1C8A" w:rsidTr="00FD03DA">
        <w:trPr>
          <w:trHeight w:val="1420"/>
        </w:trPr>
        <w:tc>
          <w:tcPr>
            <w:tcW w:w="86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8AA" w:rsidRPr="006E1C8A" w:rsidRDefault="00B378AA" w:rsidP="00FD03DA">
            <w:pPr>
              <w:widowControl/>
              <w:spacing w:line="420" w:lineRule="exact"/>
              <w:jc w:val="center"/>
              <w:rPr>
                <w:rFonts w:ascii="宋体" w:hAnsi="宋体"/>
                <w:b/>
                <w:color w:val="666666"/>
                <w:kern w:val="0"/>
                <w:sz w:val="24"/>
              </w:rPr>
            </w:pPr>
          </w:p>
        </w:tc>
        <w:tc>
          <w:tcPr>
            <w:tcW w:w="8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78AA" w:rsidRPr="006E1C8A" w:rsidRDefault="00B378AA" w:rsidP="00FD03DA">
            <w:pPr>
              <w:widowControl/>
              <w:spacing w:line="400" w:lineRule="atLeast"/>
              <w:rPr>
                <w:rFonts w:ascii="宋体" w:hAnsi="宋体"/>
                <w:b/>
                <w:color w:val="666666"/>
                <w:kern w:val="0"/>
                <w:sz w:val="24"/>
              </w:rPr>
            </w:pPr>
            <w:r w:rsidRPr="006E1C8A">
              <w:rPr>
                <w:rFonts w:ascii="宋体" w:hAnsi="宋体" w:hint="eastAsia"/>
                <w:b/>
                <w:color w:val="666666"/>
                <w:kern w:val="0"/>
                <w:sz w:val="24"/>
              </w:rPr>
              <w:t xml:space="preserve">复评：                                          </w:t>
            </w:r>
          </w:p>
          <w:p w:rsidR="00B378AA" w:rsidRPr="006E1C8A" w:rsidRDefault="00B378AA" w:rsidP="00FD03DA">
            <w:pPr>
              <w:widowControl/>
              <w:spacing w:line="400" w:lineRule="atLeast"/>
              <w:ind w:firstLineChars="1900" w:firstLine="4578"/>
              <w:rPr>
                <w:rFonts w:ascii="宋体" w:hAnsi="宋体"/>
                <w:b/>
                <w:color w:val="666666"/>
                <w:kern w:val="0"/>
                <w:sz w:val="24"/>
              </w:rPr>
            </w:pPr>
            <w:r w:rsidRPr="006E1C8A">
              <w:rPr>
                <w:rFonts w:ascii="宋体" w:hAnsi="宋体" w:hint="eastAsia"/>
                <w:b/>
                <w:color w:val="666666"/>
                <w:kern w:val="0"/>
                <w:sz w:val="24"/>
              </w:rPr>
              <w:t>专家签名：</w:t>
            </w:r>
          </w:p>
        </w:tc>
      </w:tr>
      <w:tr w:rsidR="00B378AA" w:rsidRPr="006E1C8A" w:rsidTr="00FD03DA">
        <w:trPr>
          <w:trHeight w:val="1514"/>
        </w:trPr>
        <w:tc>
          <w:tcPr>
            <w:tcW w:w="8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8AA" w:rsidRPr="006E1C8A" w:rsidRDefault="00B378AA" w:rsidP="00FD03DA">
            <w:pPr>
              <w:widowControl/>
              <w:spacing w:line="420" w:lineRule="exact"/>
              <w:jc w:val="center"/>
              <w:rPr>
                <w:rFonts w:ascii="宋体" w:hAnsi="宋体"/>
                <w:b/>
                <w:color w:val="666666"/>
                <w:kern w:val="0"/>
                <w:sz w:val="24"/>
              </w:rPr>
            </w:pPr>
            <w:r w:rsidRPr="006E1C8A">
              <w:rPr>
                <w:rFonts w:ascii="宋体" w:hAnsi="宋体" w:hint="eastAsia"/>
                <w:b/>
                <w:color w:val="666666"/>
                <w:kern w:val="0"/>
                <w:sz w:val="24"/>
              </w:rPr>
              <w:t>教育学会意见</w:t>
            </w:r>
          </w:p>
        </w:tc>
        <w:tc>
          <w:tcPr>
            <w:tcW w:w="8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78AA" w:rsidRPr="006E1C8A" w:rsidRDefault="00B378AA" w:rsidP="00FD03DA">
            <w:pPr>
              <w:widowControl/>
              <w:spacing w:line="400" w:lineRule="atLeast"/>
              <w:ind w:firstLineChars="1900" w:firstLine="4578"/>
              <w:rPr>
                <w:rFonts w:ascii="宋体" w:hAnsi="宋体"/>
                <w:b/>
                <w:color w:val="666666"/>
                <w:kern w:val="0"/>
                <w:sz w:val="24"/>
              </w:rPr>
            </w:pPr>
          </w:p>
          <w:p w:rsidR="00B378AA" w:rsidRPr="006E1C8A" w:rsidRDefault="00B378AA" w:rsidP="00FD03DA">
            <w:pPr>
              <w:widowControl/>
              <w:spacing w:line="400" w:lineRule="atLeast"/>
              <w:ind w:firstLineChars="1890" w:firstLine="4554"/>
              <w:rPr>
                <w:rFonts w:ascii="宋体" w:hAnsi="宋体"/>
                <w:b/>
                <w:color w:val="666666"/>
                <w:kern w:val="0"/>
                <w:sz w:val="24"/>
              </w:rPr>
            </w:pPr>
            <w:r w:rsidRPr="006E1C8A">
              <w:rPr>
                <w:rFonts w:ascii="宋体" w:hAnsi="宋体" w:hint="eastAsia"/>
                <w:b/>
                <w:color w:val="666666"/>
                <w:kern w:val="0"/>
                <w:sz w:val="24"/>
              </w:rPr>
              <w:t>负责人签名：</w:t>
            </w:r>
          </w:p>
        </w:tc>
      </w:tr>
    </w:tbl>
    <w:p w:rsidR="00B378AA" w:rsidRPr="0029414C" w:rsidRDefault="00B378AA" w:rsidP="00B378AA">
      <w:pPr>
        <w:rPr>
          <w:rFonts w:ascii="宋体" w:hAnsi="宋体"/>
          <w:b/>
          <w:sz w:val="24"/>
        </w:rPr>
      </w:pPr>
      <w:r w:rsidRPr="006E1C8A">
        <w:rPr>
          <w:rFonts w:ascii="宋体" w:hAnsi="宋体" w:hint="eastAsia"/>
          <w:b/>
          <w:sz w:val="24"/>
        </w:rPr>
        <w:t>注：类别大致分为小学+学科名、</w:t>
      </w:r>
      <w:r w:rsidRPr="000B7F6F">
        <w:rPr>
          <w:rFonts w:ascii="宋体" w:hAnsi="宋体" w:hint="eastAsia"/>
          <w:b/>
          <w:sz w:val="24"/>
        </w:rPr>
        <w:t>中学+学科名、</w:t>
      </w:r>
      <w:r w:rsidRPr="006E1C8A">
        <w:rPr>
          <w:rFonts w:ascii="宋体" w:hAnsi="宋体" w:hint="eastAsia"/>
          <w:b/>
          <w:sz w:val="24"/>
        </w:rPr>
        <w:t>幼儿教育、</w:t>
      </w:r>
      <w:r w:rsidRPr="000B7F6F">
        <w:rPr>
          <w:rFonts w:ascii="宋体" w:hAnsi="宋体" w:hint="eastAsia"/>
          <w:b/>
          <w:sz w:val="24"/>
        </w:rPr>
        <w:t>职业教育、</w:t>
      </w:r>
      <w:r w:rsidRPr="006E1C8A">
        <w:rPr>
          <w:rFonts w:ascii="宋体" w:hAnsi="宋体" w:hint="eastAsia"/>
          <w:b/>
          <w:sz w:val="24"/>
        </w:rPr>
        <w:t>德育工作、学校管理、队伍建设、调查报告、课题报告等。</w:t>
      </w:r>
    </w:p>
    <w:p w:rsidR="001C67FE" w:rsidRPr="00B378AA" w:rsidRDefault="001C67FE" w:rsidP="00B378AA">
      <w:pPr>
        <w:widowControl/>
        <w:spacing w:line="330" w:lineRule="atLeast"/>
        <w:ind w:firstLineChars="300" w:firstLine="720"/>
        <w:jc w:val="left"/>
        <w:rPr>
          <w:rFonts w:ascii="宋体" w:hAnsi="宋体"/>
          <w:sz w:val="24"/>
        </w:rPr>
      </w:pPr>
    </w:p>
    <w:sectPr w:rsidR="001C67FE" w:rsidRPr="00B378AA" w:rsidSect="00CE4D8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B7A" w:rsidRDefault="00EC7B7A" w:rsidP="005607E3">
      <w:r>
        <w:separator/>
      </w:r>
    </w:p>
  </w:endnote>
  <w:endnote w:type="continuationSeparator" w:id="1">
    <w:p w:rsidR="00EC7B7A" w:rsidRDefault="00EC7B7A" w:rsidP="00560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B7A" w:rsidRDefault="00EC7B7A" w:rsidP="005607E3">
      <w:r>
        <w:separator/>
      </w:r>
    </w:p>
  </w:footnote>
  <w:footnote w:type="continuationSeparator" w:id="1">
    <w:p w:rsidR="00EC7B7A" w:rsidRDefault="00EC7B7A" w:rsidP="005607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23DDB"/>
    <w:multiLevelType w:val="hybridMultilevel"/>
    <w:tmpl w:val="039A8ACE"/>
    <w:lvl w:ilvl="0" w:tplc="88A47E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6E56"/>
    <w:rsid w:val="00010B62"/>
    <w:rsid w:val="00036E65"/>
    <w:rsid w:val="000739EA"/>
    <w:rsid w:val="00082936"/>
    <w:rsid w:val="000A263D"/>
    <w:rsid w:val="000B543B"/>
    <w:rsid w:val="000C3C3C"/>
    <w:rsid w:val="000E1A96"/>
    <w:rsid w:val="000E3DC2"/>
    <w:rsid w:val="000F7D49"/>
    <w:rsid w:val="00112248"/>
    <w:rsid w:val="001170EB"/>
    <w:rsid w:val="0012413F"/>
    <w:rsid w:val="00146960"/>
    <w:rsid w:val="00147BBF"/>
    <w:rsid w:val="001C67FE"/>
    <w:rsid w:val="001D08E2"/>
    <w:rsid w:val="002235FE"/>
    <w:rsid w:val="00233989"/>
    <w:rsid w:val="00255C3B"/>
    <w:rsid w:val="00255F5E"/>
    <w:rsid w:val="0028793F"/>
    <w:rsid w:val="002B10BA"/>
    <w:rsid w:val="002E5E0B"/>
    <w:rsid w:val="00312033"/>
    <w:rsid w:val="0032070A"/>
    <w:rsid w:val="00337C82"/>
    <w:rsid w:val="00343645"/>
    <w:rsid w:val="003A6C7E"/>
    <w:rsid w:val="003C09E2"/>
    <w:rsid w:val="003E188E"/>
    <w:rsid w:val="00410F45"/>
    <w:rsid w:val="00425414"/>
    <w:rsid w:val="00445D2E"/>
    <w:rsid w:val="00447109"/>
    <w:rsid w:val="00490FF3"/>
    <w:rsid w:val="0049154E"/>
    <w:rsid w:val="004E206E"/>
    <w:rsid w:val="004E4DB8"/>
    <w:rsid w:val="005044BF"/>
    <w:rsid w:val="00507360"/>
    <w:rsid w:val="005607E3"/>
    <w:rsid w:val="005D1A8B"/>
    <w:rsid w:val="005F0A2A"/>
    <w:rsid w:val="00605BF4"/>
    <w:rsid w:val="006242DD"/>
    <w:rsid w:val="006324D5"/>
    <w:rsid w:val="00641C52"/>
    <w:rsid w:val="006476AE"/>
    <w:rsid w:val="006571A8"/>
    <w:rsid w:val="00664CE4"/>
    <w:rsid w:val="00673CC6"/>
    <w:rsid w:val="006A5CD2"/>
    <w:rsid w:val="006B1F85"/>
    <w:rsid w:val="007158F4"/>
    <w:rsid w:val="00720AB8"/>
    <w:rsid w:val="0073654D"/>
    <w:rsid w:val="0078528E"/>
    <w:rsid w:val="0078559D"/>
    <w:rsid w:val="00791CBA"/>
    <w:rsid w:val="007B1988"/>
    <w:rsid w:val="007B6CF1"/>
    <w:rsid w:val="007B7F04"/>
    <w:rsid w:val="008362D1"/>
    <w:rsid w:val="00885EB8"/>
    <w:rsid w:val="008A15B7"/>
    <w:rsid w:val="008C6C2A"/>
    <w:rsid w:val="008C6E56"/>
    <w:rsid w:val="008D35E4"/>
    <w:rsid w:val="008F560E"/>
    <w:rsid w:val="009017C3"/>
    <w:rsid w:val="00903FA4"/>
    <w:rsid w:val="00956F1B"/>
    <w:rsid w:val="009735A3"/>
    <w:rsid w:val="00973C7B"/>
    <w:rsid w:val="009A735E"/>
    <w:rsid w:val="009A7848"/>
    <w:rsid w:val="009B68B9"/>
    <w:rsid w:val="009B7445"/>
    <w:rsid w:val="009C1E7F"/>
    <w:rsid w:val="009D6585"/>
    <w:rsid w:val="009D6FC8"/>
    <w:rsid w:val="009F2192"/>
    <w:rsid w:val="00A05817"/>
    <w:rsid w:val="00A127DE"/>
    <w:rsid w:val="00A1433F"/>
    <w:rsid w:val="00A33665"/>
    <w:rsid w:val="00A35D76"/>
    <w:rsid w:val="00A47D6A"/>
    <w:rsid w:val="00A568A4"/>
    <w:rsid w:val="00A65AD3"/>
    <w:rsid w:val="00A831F2"/>
    <w:rsid w:val="00A87B37"/>
    <w:rsid w:val="00AA419B"/>
    <w:rsid w:val="00AA5696"/>
    <w:rsid w:val="00AC641F"/>
    <w:rsid w:val="00AC6EAD"/>
    <w:rsid w:val="00AF055E"/>
    <w:rsid w:val="00AF2C96"/>
    <w:rsid w:val="00B378AA"/>
    <w:rsid w:val="00B4392E"/>
    <w:rsid w:val="00B70C17"/>
    <w:rsid w:val="00B74F73"/>
    <w:rsid w:val="00B8093B"/>
    <w:rsid w:val="00B9706E"/>
    <w:rsid w:val="00C02EA5"/>
    <w:rsid w:val="00C06028"/>
    <w:rsid w:val="00C101F2"/>
    <w:rsid w:val="00C23A8A"/>
    <w:rsid w:val="00C25A7F"/>
    <w:rsid w:val="00C853A4"/>
    <w:rsid w:val="00C93B32"/>
    <w:rsid w:val="00CD5579"/>
    <w:rsid w:val="00CE33CC"/>
    <w:rsid w:val="00CE4D8E"/>
    <w:rsid w:val="00D519B1"/>
    <w:rsid w:val="00D53168"/>
    <w:rsid w:val="00D56916"/>
    <w:rsid w:val="00DC3B31"/>
    <w:rsid w:val="00E02642"/>
    <w:rsid w:val="00E137AA"/>
    <w:rsid w:val="00E25939"/>
    <w:rsid w:val="00E32E1C"/>
    <w:rsid w:val="00E37B29"/>
    <w:rsid w:val="00E40E7D"/>
    <w:rsid w:val="00E647B0"/>
    <w:rsid w:val="00E678E3"/>
    <w:rsid w:val="00EC319C"/>
    <w:rsid w:val="00EC51B4"/>
    <w:rsid w:val="00EC7B7A"/>
    <w:rsid w:val="00ED03F3"/>
    <w:rsid w:val="00EE38E5"/>
    <w:rsid w:val="00F157E5"/>
    <w:rsid w:val="00F90623"/>
    <w:rsid w:val="00F95A0F"/>
    <w:rsid w:val="00FC4872"/>
    <w:rsid w:val="00FC6D31"/>
    <w:rsid w:val="00FD5F36"/>
    <w:rsid w:val="18311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4D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E4D8E"/>
    <w:rPr>
      <w:color w:val="0000FF"/>
      <w:u w:val="single"/>
    </w:rPr>
  </w:style>
  <w:style w:type="paragraph" w:styleId="a4">
    <w:name w:val="header"/>
    <w:basedOn w:val="a"/>
    <w:link w:val="Char"/>
    <w:rsid w:val="005607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607E3"/>
    <w:rPr>
      <w:kern w:val="2"/>
      <w:sz w:val="18"/>
      <w:szCs w:val="18"/>
    </w:rPr>
  </w:style>
  <w:style w:type="paragraph" w:styleId="a5">
    <w:name w:val="footer"/>
    <w:basedOn w:val="a"/>
    <w:link w:val="Char0"/>
    <w:rsid w:val="005607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607E3"/>
    <w:rPr>
      <w:kern w:val="2"/>
      <w:sz w:val="18"/>
      <w:szCs w:val="18"/>
    </w:rPr>
  </w:style>
  <w:style w:type="paragraph" w:styleId="a6">
    <w:name w:val="Date"/>
    <w:basedOn w:val="a"/>
    <w:next w:val="a"/>
    <w:link w:val="Char1"/>
    <w:rsid w:val="001C67FE"/>
    <w:pPr>
      <w:ind w:leftChars="2500" w:left="100"/>
    </w:pPr>
  </w:style>
  <w:style w:type="character" w:customStyle="1" w:styleId="Char1">
    <w:name w:val="日期 Char"/>
    <w:basedOn w:val="a0"/>
    <w:link w:val="a6"/>
    <w:rsid w:val="001C67FE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1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62D12-DB22-45A4-8CC4-B5E52CD2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224</Words>
  <Characters>1277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Company>Lenovo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关于开展无锡市2015年度优秀教育科研论文评比活动的</dc:title>
  <dc:creator>微软系统</dc:creator>
  <cp:lastModifiedBy>user</cp:lastModifiedBy>
  <cp:revision>52</cp:revision>
  <dcterms:created xsi:type="dcterms:W3CDTF">2017-09-19T08:15:00Z</dcterms:created>
  <dcterms:modified xsi:type="dcterms:W3CDTF">2020-07-01T03:52:00Z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